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286B" w14:textId="77777777" w:rsidR="00020A92" w:rsidRDefault="0077092B">
      <w:r>
        <w:t>20/20</w:t>
      </w:r>
    </w:p>
    <w:p w14:paraId="267B3A29" w14:textId="77777777" w:rsidR="0077092B" w:rsidRDefault="0077092B"/>
    <w:p w14:paraId="6072ED97" w14:textId="77777777" w:rsidR="0077092B" w:rsidRPr="0077092B" w:rsidRDefault="0077092B" w:rsidP="0077092B">
      <w:pPr>
        <w:rPr>
          <w:rFonts w:ascii="Times New Roman" w:eastAsia="Times New Roman" w:hAnsi="Times New Roman" w:cs="Times New Roman"/>
        </w:rPr>
      </w:pP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Congratulations to the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SkillsUSA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Local Winners of the Job Interview competition. The following students will be representing GNB at the State Competitions in April.</w:t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Lexi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Grota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of Dental Assisting</w:t>
      </w:r>
    </w:p>
    <w:p w14:paraId="3411AAA0" w14:textId="77777777" w:rsidR="0077092B" w:rsidRDefault="0077092B"/>
    <w:p w14:paraId="722F366B" w14:textId="77777777" w:rsidR="00553E65" w:rsidRDefault="00553E65" w:rsidP="0077092B">
      <w:pPr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</w:pPr>
    </w:p>
    <w:p w14:paraId="2DA4802D" w14:textId="77777777" w:rsidR="0077092B" w:rsidRPr="0077092B" w:rsidRDefault="0077092B" w:rsidP="0077092B">
      <w:pPr>
        <w:rPr>
          <w:rFonts w:ascii="Times New Roman" w:eastAsia="Times New Roman" w:hAnsi="Times New Roman" w:cs="Times New Roman"/>
        </w:rPr>
      </w:pP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Congratulations to the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SkillsUSA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Local Winners of the Entrepreneurship competition. The following students will be representing GNB at the State Competitions in April.</w:t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Ariana Parker, Jacqueline Molina, Caitlin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Antao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, and Coleen Sousa of Medical Assisting</w:t>
      </w:r>
    </w:p>
    <w:p w14:paraId="1AD60C20" w14:textId="77777777" w:rsidR="0077092B" w:rsidRDefault="0077092B"/>
    <w:p w14:paraId="18479E62" w14:textId="77777777" w:rsidR="00553E65" w:rsidRDefault="00553E65" w:rsidP="0077092B">
      <w:pPr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</w:pPr>
    </w:p>
    <w:p w14:paraId="1950622B" w14:textId="77777777" w:rsidR="0077092B" w:rsidRPr="0077092B" w:rsidRDefault="0077092B" w:rsidP="0077092B">
      <w:pPr>
        <w:rPr>
          <w:rFonts w:ascii="Times New Roman" w:eastAsia="Times New Roman" w:hAnsi="Times New Roman" w:cs="Times New Roman"/>
        </w:rPr>
      </w:pP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Congratulations to the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SkillsUSA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Local Winners of the Welding Sculpture competition. The following students will be representing GNB at the District Competitions in February.</w:t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Alex </w:t>
      </w:r>
      <w:proofErr w:type="spellStart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Gwozdz</w:t>
      </w:r>
      <w:proofErr w:type="spellEnd"/>
      <w:r w:rsidRPr="0077092B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, Heather Belanger, and Danielle Easton of Metal Joining</w:t>
      </w:r>
    </w:p>
    <w:p w14:paraId="3BD2C3E5" w14:textId="77777777" w:rsidR="0077092B" w:rsidRDefault="0077092B"/>
    <w:p w14:paraId="0E93E4A7" w14:textId="77777777" w:rsidR="00553E65" w:rsidRDefault="00553E65" w:rsidP="00553E65">
      <w:pPr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14:paraId="61FA40E8" w14:textId="77777777" w:rsidR="00553E65" w:rsidRPr="00553E65" w:rsidRDefault="00553E65" w:rsidP="00553E65">
      <w:pPr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Congratulations to the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>SkillsUSA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Local Winners of the Advertising Design competition. The following students will be representing GNB at the District Competitions in February.</w:t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br/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br/>
        <w:t>Kelsey Ferreira, Bronte Girard, and Elizabeth Santos of Visual Design</w:t>
      </w:r>
    </w:p>
    <w:p w14:paraId="5898FD4A" w14:textId="77777777" w:rsidR="00553E65" w:rsidRPr="00553E65" w:rsidRDefault="00553E65" w:rsidP="00553E65">
      <w:pPr>
        <w:rPr>
          <w:rFonts w:ascii="Times New Roman" w:eastAsia="Times New Roman" w:hAnsi="Times New Roman" w:cs="Times New Roman"/>
        </w:rPr>
      </w:pPr>
    </w:p>
    <w:p w14:paraId="5AB7A658" w14:textId="77777777" w:rsidR="00553E65" w:rsidRDefault="00553E65" w:rsidP="00553E65">
      <w:pPr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</w:pPr>
    </w:p>
    <w:p w14:paraId="57DC94AF" w14:textId="77777777" w:rsidR="00553E65" w:rsidRPr="00553E65" w:rsidRDefault="00553E65" w:rsidP="00553E65">
      <w:pPr>
        <w:rPr>
          <w:rFonts w:ascii="Times New Roman" w:eastAsia="Times New Roman" w:hAnsi="Times New Roman" w:cs="Times New Roman"/>
        </w:rPr>
      </w:pPr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Congratulations to the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SkillsUSA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Local Winners of the Medical Math competition. The following students will be representing GNB at the District Competitions in February.</w:t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Chelsea Martinez of Medical Assisting and Sidney Tavares of Dental Assisting</w:t>
      </w:r>
    </w:p>
    <w:p w14:paraId="24286388" w14:textId="77777777" w:rsidR="00553E65" w:rsidRDefault="00553E65"/>
    <w:p w14:paraId="52756957" w14:textId="77777777" w:rsidR="00553E65" w:rsidRDefault="00553E65" w:rsidP="00553E65">
      <w:pPr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14:paraId="3D5CFE39" w14:textId="77777777" w:rsidR="00553E65" w:rsidRPr="00553E65" w:rsidRDefault="00553E65" w:rsidP="00553E65">
      <w:pPr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Congratulations to the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>SkillsUSA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Representatives of the MRE Challenge by the National Guard in January. The students are: Adam Boudreau, Shelby Morgan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>Sasseville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and Emma Crawford.</w:t>
      </w:r>
    </w:p>
    <w:p w14:paraId="3391A561" w14:textId="77777777" w:rsidR="00553E65" w:rsidRPr="00553E65" w:rsidRDefault="00553E65" w:rsidP="00553E65">
      <w:pPr>
        <w:rPr>
          <w:rFonts w:ascii="Times New Roman" w:eastAsia="Times New Roman" w:hAnsi="Times New Roman" w:cs="Times New Roman"/>
        </w:rPr>
      </w:pPr>
    </w:p>
    <w:p w14:paraId="7D57139B" w14:textId="77777777" w:rsidR="00553E65" w:rsidRDefault="00553E65" w:rsidP="00553E65">
      <w:pPr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</w:pPr>
    </w:p>
    <w:p w14:paraId="0DC2A543" w14:textId="77777777" w:rsidR="00553E65" w:rsidRPr="00553E65" w:rsidRDefault="00553E65" w:rsidP="00553E65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Congratulations to the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SkillsUSA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Local Winners of the Architectural Drafting competition. The following students will be representing GNB at the District Competitions in February.</w:t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</w:rPr>
        <w:br/>
      </w:r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Raven Bernardo, Amber Conroy and Miya </w:t>
      </w:r>
      <w:proofErr w:type="spellStart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>Rioux</w:t>
      </w:r>
      <w:proofErr w:type="spellEnd"/>
      <w:r w:rsidRPr="00553E65">
        <w:rPr>
          <w:rFonts w:ascii="Helvetica" w:eastAsia="Times New Roman" w:hAnsi="Helvetica" w:cs="Times New Roman"/>
          <w:color w:val="444444"/>
          <w:sz w:val="20"/>
          <w:szCs w:val="20"/>
          <w:shd w:val="clear" w:color="auto" w:fill="FFFFFF"/>
        </w:rPr>
        <w:t xml:space="preserve"> of Architecture Design</w:t>
      </w:r>
    </w:p>
    <w:p w14:paraId="4440DDA2" w14:textId="77777777" w:rsidR="00553E65" w:rsidRDefault="00553E65"/>
    <w:sectPr w:rsidR="00553E65" w:rsidSect="00D6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2B"/>
    <w:rsid w:val="00553E65"/>
    <w:rsid w:val="0077092B"/>
    <w:rsid w:val="00CC7E8E"/>
    <w:rsid w:val="00D6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DCC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Macintosh Word</Application>
  <DocSecurity>0</DocSecurity>
  <Lines>11</Lines>
  <Paragraphs>3</Paragraphs>
  <ScaleCrop>false</ScaleCrop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2019-12-20T14:30:00Z</dcterms:created>
  <dcterms:modified xsi:type="dcterms:W3CDTF">2019-12-20T14:30:00Z</dcterms:modified>
</cp:coreProperties>
</file>